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5069DB">
      <w:pPr>
        <w:ind w:left="5102"/>
        <w:rPr>
          <w:rFonts w:cs="Times New Roman"/>
          <w:szCs w:val="28"/>
        </w:rPr>
      </w:pPr>
    </w:p>
    <w:p w:rsidR="005069DB" w:rsidRDefault="00134E53">
      <w:pPr>
        <w:ind w:left="5102"/>
      </w:pPr>
      <w:r>
        <w:rPr>
          <w:rFonts w:cs="Times New Roman"/>
          <w:szCs w:val="28"/>
        </w:rPr>
        <w:t>ОАО «НКФО «ЕРИП»</w:t>
      </w:r>
    </w:p>
    <w:p w:rsidR="005069DB" w:rsidRDefault="005069DB">
      <w:pPr>
        <w:spacing w:line="280" w:lineRule="exact"/>
        <w:ind w:left="5046"/>
        <w:rPr>
          <w:rFonts w:eastAsia="Times New Roman" w:cs="Times New Roman"/>
          <w:sz w:val="26"/>
          <w:szCs w:val="26"/>
        </w:rPr>
      </w:pPr>
    </w:p>
    <w:p w:rsidR="005069DB" w:rsidRDefault="00134E53">
      <w:pPr>
        <w:spacing w:line="280" w:lineRule="exact"/>
        <w:ind w:left="5046"/>
      </w:pPr>
      <w:r>
        <w:rPr>
          <w:rFonts w:eastAsia="Times New Roman" w:cs="Times New Roman"/>
          <w:sz w:val="26"/>
          <w:szCs w:val="26"/>
        </w:rPr>
        <w:t>ул. Толстого, 6, 3 этаж, к. 303</w:t>
      </w:r>
    </w:p>
    <w:p w:rsidR="005069DB" w:rsidRDefault="00134E53">
      <w:pPr>
        <w:spacing w:line="280" w:lineRule="exact"/>
        <w:ind w:left="5046"/>
      </w:pPr>
      <w:r>
        <w:rPr>
          <w:rFonts w:eastAsia="Times New Roman" w:cs="Times New Roman"/>
          <w:sz w:val="26"/>
          <w:szCs w:val="26"/>
        </w:rPr>
        <w:t>220007, г. Минск</w:t>
      </w:r>
    </w:p>
    <w:p w:rsidR="005069DB" w:rsidRDefault="005069DB">
      <w:pPr>
        <w:spacing w:line="280" w:lineRule="exact"/>
        <w:ind w:left="5046"/>
        <w:rPr>
          <w:rFonts w:cs="Times New Roman"/>
          <w:szCs w:val="28"/>
        </w:rPr>
      </w:pPr>
    </w:p>
    <w:p w:rsidR="005069DB" w:rsidRDefault="00134E53">
      <w:pPr>
        <w:spacing w:line="280" w:lineRule="exact"/>
      </w:pPr>
      <w:r>
        <w:rPr>
          <w:rFonts w:cs="Times New Roman"/>
          <w:szCs w:val="28"/>
        </w:rPr>
        <w:t>О подключении к МСИ</w:t>
      </w:r>
    </w:p>
    <w:p w:rsidR="005069DB" w:rsidRDefault="00134E53">
      <w:pPr>
        <w:spacing w:line="280" w:lineRule="exact"/>
      </w:pPr>
      <w:r>
        <w:rPr>
          <w:rFonts w:cs="Times New Roman"/>
          <w:szCs w:val="28"/>
        </w:rPr>
        <w:t>для верификации данных</w:t>
      </w:r>
    </w:p>
    <w:p w:rsidR="005069DB" w:rsidRDefault="007645BC" w:rsidP="007645BC">
      <w:pPr>
        <w:spacing w:line="216" w:lineRule="auto"/>
      </w:pPr>
      <w:r>
        <w:t>_______________________</w:t>
      </w:r>
      <w:r w:rsidR="00134E53">
        <w:rPr>
          <w:rFonts w:cs="Times New Roman"/>
          <w:szCs w:val="28"/>
        </w:rPr>
        <w:t>____________________________________________</w:t>
      </w:r>
      <w:r w:rsidR="008E347B">
        <w:rPr>
          <w:rFonts w:cs="Times New Roman"/>
          <w:szCs w:val="28"/>
        </w:rPr>
        <w:t>_</w:t>
      </w:r>
    </w:p>
    <w:p w:rsidR="005069DB" w:rsidRDefault="00134E53">
      <w:pPr>
        <w:spacing w:line="280" w:lineRule="exact"/>
        <w:jc w:val="center"/>
      </w:pPr>
      <w:r>
        <w:rPr>
          <w:rFonts w:cs="Times New Roman"/>
          <w:i/>
          <w:iCs/>
          <w:sz w:val="18"/>
          <w:szCs w:val="18"/>
        </w:rPr>
        <w:t>(наименование организации)</w:t>
      </w:r>
    </w:p>
    <w:p w:rsidR="005069DB" w:rsidRDefault="00134E53">
      <w:pPr>
        <w:spacing w:line="28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планирует организовать посредством Межбанковской системы идентификации (далее </w:t>
      </w:r>
      <w:r>
        <w:rPr>
          <w:rFonts w:eastAsia="Times New Roman" w:cs="Times New Roman"/>
          <w:szCs w:val="28"/>
        </w:rPr>
        <w:t>–</w:t>
      </w:r>
      <w:r>
        <w:rPr>
          <w:rFonts w:cs="Times New Roman"/>
          <w:szCs w:val="28"/>
        </w:rPr>
        <w:t xml:space="preserve"> МСИ) аутентификацию </w:t>
      </w:r>
      <w:r w:rsidR="008F0CFE">
        <w:rPr>
          <w:rFonts w:cs="Times New Roman"/>
          <w:szCs w:val="28"/>
        </w:rPr>
        <w:t>клиентов</w:t>
      </w:r>
      <w:r>
        <w:rPr>
          <w:rFonts w:cs="Times New Roman"/>
          <w:szCs w:val="28"/>
        </w:rPr>
        <w:t xml:space="preserve"> с получением результатов верификации данных, предоставленных </w:t>
      </w:r>
      <w:r w:rsidR="008F0CFE">
        <w:rPr>
          <w:rFonts w:cs="Times New Roman"/>
          <w:szCs w:val="28"/>
        </w:rPr>
        <w:t>клиентами</w:t>
      </w:r>
      <w:r>
        <w:rPr>
          <w:rFonts w:cs="Times New Roman"/>
          <w:szCs w:val="28"/>
        </w:rPr>
        <w:t xml:space="preserve">, с данными, хранящимися в МСИ, и просит направить проект соглашения о конфиденциальности для получения </w:t>
      </w:r>
      <w:r>
        <w:rPr>
          <w:rFonts w:cs="Times New Roman"/>
          <w:sz w:val="30"/>
          <w:szCs w:val="20"/>
        </w:rPr>
        <w:t>П</w:t>
      </w:r>
      <w:r>
        <w:rPr>
          <w:rFonts w:cs="Times New Roman"/>
          <w:szCs w:val="28"/>
        </w:rPr>
        <w:t>ротокола верификации данных в МСИ.</w:t>
      </w:r>
    </w:p>
    <w:p w:rsidR="00367BAC" w:rsidRDefault="00367BAC">
      <w:pPr>
        <w:spacing w:line="280" w:lineRule="exact"/>
        <w:jc w:val="center"/>
      </w:pPr>
    </w:p>
    <w:p w:rsidR="006955C1" w:rsidRPr="00032DDB" w:rsidRDefault="006955C1" w:rsidP="006955C1">
      <w:pPr>
        <w:spacing w:line="228" w:lineRule="auto"/>
        <w:jc w:val="both"/>
        <w:rPr>
          <w:rFonts w:cs="Times New Roman"/>
          <w:szCs w:val="28"/>
        </w:rPr>
      </w:pPr>
      <w:r w:rsidRPr="00032DDB">
        <w:rPr>
          <w:rFonts w:cs="Times New Roman"/>
          <w:szCs w:val="28"/>
        </w:rPr>
        <w:t>Внешнее тестирование взаимодействия с МСИ будет проводиться:</w:t>
      </w:r>
    </w:p>
    <w:p w:rsidR="006955C1" w:rsidRPr="00032DDB" w:rsidRDefault="006955C1" w:rsidP="006955C1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 w:rsidRPr="00032DDB">
        <w:rPr>
          <w:rFonts w:eastAsia="Times New Roman"/>
          <w:sz w:val="44"/>
          <w:szCs w:val="44"/>
        </w:rPr>
        <w:sym w:font="Wingdings" w:char="00A8"/>
      </w:r>
      <w:r w:rsidRPr="00032DDB">
        <w:rPr>
          <w:rFonts w:eastAsia="Times New Roman"/>
          <w:sz w:val="44"/>
          <w:szCs w:val="44"/>
        </w:rPr>
        <w:t xml:space="preserve"> </w:t>
      </w:r>
      <w:r w:rsidRPr="00032DDB">
        <w:rPr>
          <w:rFonts w:eastAsia="Times New Roman" w:cs="Times New Roman"/>
          <w:color w:val="000000"/>
          <w:szCs w:val="28"/>
        </w:rPr>
        <w:t>самостоятельно владельцем информационной системы</w:t>
      </w:r>
    </w:p>
    <w:p w:rsidR="006955C1" w:rsidRPr="00032DDB" w:rsidRDefault="006955C1" w:rsidP="006955C1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 w:rsidRPr="00032DDB">
        <w:rPr>
          <w:rFonts w:eastAsia="Times New Roman"/>
          <w:sz w:val="44"/>
          <w:szCs w:val="44"/>
        </w:rPr>
        <w:sym w:font="Wingdings" w:char="00A8"/>
      </w:r>
      <w:r w:rsidRPr="00032DDB">
        <w:rPr>
          <w:rFonts w:eastAsia="Times New Roman"/>
          <w:sz w:val="44"/>
          <w:szCs w:val="44"/>
        </w:rPr>
        <w:t xml:space="preserve"> </w:t>
      </w:r>
      <w:r w:rsidRPr="00032DDB">
        <w:rPr>
          <w:rFonts w:eastAsia="Times New Roman" w:cs="Times New Roman"/>
          <w:color w:val="000000"/>
          <w:szCs w:val="28"/>
        </w:rPr>
        <w:t>владельцем информационной системы с участием разработчика</w:t>
      </w:r>
    </w:p>
    <w:p w:rsidR="006955C1" w:rsidRDefault="006955C1" w:rsidP="006955C1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 w:rsidRPr="00032DDB">
        <w:rPr>
          <w:rFonts w:eastAsia="Times New Roman"/>
          <w:sz w:val="44"/>
          <w:szCs w:val="44"/>
        </w:rPr>
        <w:sym w:font="Wingdings" w:char="00A8"/>
      </w:r>
      <w:r w:rsidRPr="00032DDB">
        <w:rPr>
          <w:rFonts w:eastAsia="Times New Roman"/>
          <w:sz w:val="44"/>
          <w:szCs w:val="44"/>
        </w:rPr>
        <w:t xml:space="preserve"> </w:t>
      </w:r>
      <w:r w:rsidRPr="00032DDB">
        <w:rPr>
          <w:rFonts w:eastAsia="Times New Roman" w:cs="Times New Roman"/>
          <w:color w:val="000000"/>
          <w:szCs w:val="28"/>
        </w:rPr>
        <w:t>разработчиком самостоятельно</w:t>
      </w:r>
    </w:p>
    <w:p w:rsidR="00166134" w:rsidRPr="00652862" w:rsidRDefault="00166134" w:rsidP="00166134">
      <w:pPr>
        <w:spacing w:line="216" w:lineRule="auto"/>
        <w:jc w:val="both"/>
        <w:rPr>
          <w:rFonts w:eastAsia="Times New Roman" w:cs="Times New Roman"/>
          <w:i/>
          <w:iCs/>
          <w:color w:val="000000"/>
          <w:sz w:val="18"/>
          <w:szCs w:val="18"/>
        </w:rPr>
      </w:pPr>
      <w:r>
        <w:rPr>
          <w:rFonts w:eastAsia="Times New Roman" w:cs="Times New Roman"/>
          <w:i/>
          <w:iCs/>
          <w:color w:val="000000"/>
          <w:sz w:val="18"/>
          <w:szCs w:val="18"/>
        </w:rPr>
        <w:t>(</w:t>
      </w:r>
      <w:r w:rsidRPr="00032DDB">
        <w:rPr>
          <w:rFonts w:eastAsia="Times New Roman" w:cs="Times New Roman"/>
          <w:i/>
          <w:iCs/>
          <w:color w:val="000000"/>
          <w:sz w:val="18"/>
          <w:szCs w:val="18"/>
        </w:rPr>
        <w:t>оплата услуги внешнего тестирования осуществляется разработчиком в соответствии с договором тестирования</w:t>
      </w:r>
      <w:r>
        <w:rPr>
          <w:rFonts w:eastAsia="Times New Roman" w:cs="Times New Roman"/>
          <w:i/>
          <w:iCs/>
          <w:color w:val="000000"/>
          <w:sz w:val="18"/>
          <w:szCs w:val="18"/>
        </w:rPr>
        <w:t>)</w:t>
      </w:r>
    </w:p>
    <w:p w:rsidR="005069DB" w:rsidRDefault="005069DB">
      <w:pPr>
        <w:ind w:firstLine="340"/>
        <w:jc w:val="both"/>
        <w:rPr>
          <w:rFonts w:eastAsia="Times New Roman" w:cs="Times New Roman"/>
          <w:color w:val="000000"/>
          <w:szCs w:val="28"/>
        </w:rPr>
      </w:pPr>
    </w:p>
    <w:p w:rsidR="00000000" w:rsidRDefault="00134E53">
      <w:pPr>
        <w:jc w:val="both"/>
      </w:pPr>
      <w:r>
        <w:rPr>
          <w:rFonts w:eastAsia="Times New Roman" w:cs="Times New Roman"/>
          <w:color w:val="000000"/>
          <w:szCs w:val="28"/>
        </w:rPr>
        <w:t xml:space="preserve">Контактные данные </w:t>
      </w:r>
      <w:r w:rsidR="006955C1">
        <w:rPr>
          <w:rFonts w:eastAsia="Times New Roman" w:cs="Times New Roman"/>
          <w:color w:val="000000"/>
          <w:szCs w:val="28"/>
        </w:rPr>
        <w:t xml:space="preserve">работника </w:t>
      </w:r>
      <w:r>
        <w:rPr>
          <w:rFonts w:eastAsia="Times New Roman" w:cs="Times New Roman"/>
          <w:color w:val="000000"/>
          <w:szCs w:val="28"/>
        </w:rPr>
        <w:t xml:space="preserve">организации </w:t>
      </w:r>
      <w:r>
        <w:rPr>
          <w:rFonts w:cs="Times New Roman"/>
          <w:szCs w:val="28"/>
        </w:rPr>
        <w:t>по вопросам подключения к МСИ:</w:t>
      </w:r>
    </w:p>
    <w:p w:rsidR="005069DB" w:rsidRDefault="00134E53" w:rsidP="008E347B">
      <w:pPr>
        <w:jc w:val="both"/>
      </w:pPr>
      <w:r>
        <w:rPr>
          <w:rFonts w:cs="Times New Roman"/>
          <w:szCs w:val="28"/>
        </w:rPr>
        <w:t>__________________________________________________________________</w:t>
      </w:r>
      <w:r w:rsidR="008E347B">
        <w:rPr>
          <w:rFonts w:cs="Times New Roman"/>
          <w:szCs w:val="28"/>
        </w:rPr>
        <w:t>__</w:t>
      </w:r>
    </w:p>
    <w:p w:rsidR="005069DB" w:rsidRDefault="00134E53">
      <w:pPr>
        <w:ind w:left="2608" w:firstLine="340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(ФИО, должность, телефон</w:t>
      </w:r>
      <w:r w:rsidR="00E72553">
        <w:rPr>
          <w:rFonts w:cs="Times New Roman"/>
          <w:i/>
          <w:iCs/>
          <w:sz w:val="18"/>
          <w:szCs w:val="18"/>
        </w:rPr>
        <w:t>,</w:t>
      </w:r>
      <w:r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>
        <w:rPr>
          <w:rFonts w:cs="Times New Roman"/>
          <w:i/>
          <w:iCs/>
          <w:sz w:val="18"/>
          <w:szCs w:val="18"/>
        </w:rPr>
        <w:t>e-mail</w:t>
      </w:r>
      <w:proofErr w:type="spellEnd"/>
      <w:r>
        <w:rPr>
          <w:rFonts w:cs="Times New Roman"/>
          <w:i/>
          <w:iCs/>
          <w:sz w:val="18"/>
          <w:szCs w:val="18"/>
        </w:rPr>
        <w:t>)</w:t>
      </w:r>
    </w:p>
    <w:p w:rsidR="00367BAC" w:rsidRDefault="00367BAC">
      <w:pPr>
        <w:ind w:left="2608" w:firstLine="340"/>
        <w:jc w:val="both"/>
      </w:pPr>
    </w:p>
    <w:p w:rsidR="006955C1" w:rsidRPr="00344BDA" w:rsidRDefault="006955C1" w:rsidP="006955C1">
      <w:pPr>
        <w:rPr>
          <w:rFonts w:eastAsia="Times New Roman" w:cs="Times New Roman"/>
          <w:color w:val="000000"/>
          <w:szCs w:val="28"/>
        </w:rPr>
      </w:pPr>
      <w:r w:rsidRPr="00DD7425">
        <w:rPr>
          <w:rFonts w:cs="Times New Roman"/>
          <w:szCs w:val="28"/>
        </w:rPr>
        <w:t xml:space="preserve">Официальный электронный адрес организации для обмена информацией </w:t>
      </w:r>
      <w:r>
        <w:rPr>
          <w:rFonts w:cs="Times New Roman"/>
          <w:szCs w:val="28"/>
        </w:rPr>
        <w:t>с</w:t>
      </w:r>
      <w:r w:rsidRPr="00DD7425">
        <w:rPr>
          <w:rFonts w:cs="Times New Roman"/>
          <w:szCs w:val="28"/>
        </w:rPr>
        <w:t xml:space="preserve"> ОАО «</w:t>
      </w:r>
      <w:r w:rsidRPr="00344BDA">
        <w:rPr>
          <w:rFonts w:eastAsia="Times New Roman" w:cs="Times New Roman"/>
          <w:color w:val="000000"/>
          <w:szCs w:val="28"/>
        </w:rPr>
        <w:t xml:space="preserve">НКФО </w:t>
      </w:r>
      <w:r>
        <w:rPr>
          <w:rFonts w:eastAsia="Times New Roman" w:cs="Times New Roman"/>
          <w:color w:val="000000"/>
          <w:szCs w:val="28"/>
        </w:rPr>
        <w:t>«</w:t>
      </w:r>
      <w:r w:rsidRPr="00344BDA">
        <w:rPr>
          <w:rFonts w:eastAsia="Times New Roman" w:cs="Times New Roman"/>
          <w:color w:val="000000"/>
          <w:szCs w:val="28"/>
        </w:rPr>
        <w:t>ЕРИП</w:t>
      </w:r>
      <w:r>
        <w:rPr>
          <w:rFonts w:eastAsia="Times New Roman" w:cs="Times New Roman"/>
          <w:color w:val="000000"/>
          <w:szCs w:val="28"/>
        </w:rPr>
        <w:t>»</w:t>
      </w:r>
      <w:r w:rsidRPr="00344BDA">
        <w:rPr>
          <w:rFonts w:eastAsia="Times New Roman" w:cs="Times New Roman"/>
          <w:color w:val="000000"/>
          <w:szCs w:val="28"/>
        </w:rPr>
        <w:t xml:space="preserve"> </w:t>
      </w:r>
      <w:r w:rsidRPr="00652862">
        <w:rPr>
          <w:rFonts w:eastAsia="Times New Roman" w:cs="Times New Roman"/>
          <w:color w:val="000000"/>
          <w:szCs w:val="28"/>
        </w:rPr>
        <w:t>по вопрос</w:t>
      </w:r>
      <w:r>
        <w:rPr>
          <w:rFonts w:eastAsia="Times New Roman" w:cs="Times New Roman"/>
          <w:color w:val="000000"/>
          <w:szCs w:val="28"/>
        </w:rPr>
        <w:t>а</w:t>
      </w:r>
      <w:r w:rsidRPr="00652862">
        <w:rPr>
          <w:rFonts w:eastAsia="Times New Roman" w:cs="Times New Roman"/>
          <w:color w:val="000000"/>
          <w:szCs w:val="28"/>
        </w:rPr>
        <w:t>м</w:t>
      </w:r>
      <w:r>
        <w:rPr>
          <w:rFonts w:eastAsia="Times New Roman" w:cs="Times New Roman"/>
          <w:color w:val="000000"/>
          <w:szCs w:val="28"/>
        </w:rPr>
        <w:t xml:space="preserve"> взаимодействия с</w:t>
      </w:r>
      <w:r w:rsidRPr="00652862">
        <w:rPr>
          <w:rFonts w:eastAsia="Times New Roman" w:cs="Times New Roman"/>
          <w:color w:val="000000"/>
          <w:szCs w:val="28"/>
        </w:rPr>
        <w:t xml:space="preserve"> МСИ</w:t>
      </w:r>
      <w:r w:rsidRPr="00344BDA">
        <w:rPr>
          <w:rFonts w:eastAsia="Times New Roman" w:cs="Times New Roman"/>
          <w:color w:val="000000"/>
          <w:szCs w:val="28"/>
        </w:rPr>
        <w:t>:</w:t>
      </w:r>
    </w:p>
    <w:p w:rsidR="006955C1" w:rsidRDefault="006955C1" w:rsidP="006955C1">
      <w:pPr>
        <w:jc w:val="both"/>
      </w:pPr>
      <w:r>
        <w:rPr>
          <w:rFonts w:cs="Times New Roman"/>
          <w:szCs w:val="28"/>
        </w:rPr>
        <w:t>____________________________________________________________________</w:t>
      </w:r>
    </w:p>
    <w:p w:rsidR="006955C1" w:rsidRDefault="006955C1" w:rsidP="006955C1">
      <w:pPr>
        <w:spacing w:line="216" w:lineRule="auto"/>
        <w:ind w:left="2608" w:firstLine="340"/>
        <w:jc w:val="both"/>
      </w:pPr>
      <w:r>
        <w:rPr>
          <w:rFonts w:cs="Times New Roman"/>
          <w:i/>
          <w:iCs/>
          <w:sz w:val="18"/>
          <w:szCs w:val="18"/>
        </w:rPr>
        <w:t xml:space="preserve">(обязательно для заполнения не менее одного </w:t>
      </w:r>
      <w:r>
        <w:rPr>
          <w:rFonts w:cs="Times New Roman"/>
          <w:i/>
          <w:iCs/>
          <w:sz w:val="18"/>
          <w:szCs w:val="18"/>
          <w:lang w:val="en-US"/>
        </w:rPr>
        <w:t>e</w:t>
      </w:r>
      <w:r w:rsidRPr="00C4298A">
        <w:rPr>
          <w:rFonts w:cs="Times New Roman"/>
          <w:i/>
          <w:iCs/>
          <w:sz w:val="18"/>
          <w:szCs w:val="18"/>
        </w:rPr>
        <w:t>-</w:t>
      </w:r>
      <w:r>
        <w:rPr>
          <w:rFonts w:cs="Times New Roman"/>
          <w:i/>
          <w:iCs/>
          <w:sz w:val="18"/>
          <w:szCs w:val="18"/>
          <w:lang w:val="en-US"/>
        </w:rPr>
        <w:t>mail</w:t>
      </w:r>
      <w:r>
        <w:rPr>
          <w:rFonts w:cs="Times New Roman"/>
          <w:i/>
          <w:iCs/>
          <w:sz w:val="18"/>
          <w:szCs w:val="18"/>
        </w:rPr>
        <w:t>)</w:t>
      </w:r>
    </w:p>
    <w:p w:rsidR="00367BAC" w:rsidRDefault="00367BAC" w:rsidP="006955C1">
      <w:pPr>
        <w:tabs>
          <w:tab w:val="left" w:pos="5103"/>
        </w:tabs>
        <w:jc w:val="both"/>
        <w:rPr>
          <w:rFonts w:cs="Times New Roman"/>
          <w:szCs w:val="28"/>
          <w:shd w:val="clear" w:color="auto" w:fill="FFFFFF"/>
        </w:rPr>
      </w:pPr>
    </w:p>
    <w:p w:rsidR="006955C1" w:rsidRPr="00032DDB" w:rsidRDefault="006955C1" w:rsidP="006955C1">
      <w:pPr>
        <w:tabs>
          <w:tab w:val="left" w:pos="5103"/>
        </w:tabs>
        <w:jc w:val="both"/>
        <w:rPr>
          <w:rFonts w:cs="Times New Roman"/>
          <w:szCs w:val="28"/>
          <w:shd w:val="clear" w:color="auto" w:fill="FFFFFF"/>
        </w:rPr>
      </w:pPr>
      <w:r w:rsidRPr="00032DDB">
        <w:rPr>
          <w:rFonts w:cs="Times New Roman"/>
          <w:szCs w:val="28"/>
          <w:shd w:val="clear" w:color="auto" w:fill="FFFFFF"/>
        </w:rPr>
        <w:t>Сведения о разработчике:</w:t>
      </w:r>
    </w:p>
    <w:p w:rsidR="006955C1" w:rsidRPr="00032DDB" w:rsidRDefault="006955C1" w:rsidP="006955C1">
      <w:pPr>
        <w:spacing w:line="216" w:lineRule="auto"/>
        <w:jc w:val="both"/>
        <w:rPr>
          <w:rFonts w:cs="Times New Roman"/>
          <w:i/>
          <w:iCs/>
          <w:sz w:val="18"/>
          <w:szCs w:val="18"/>
        </w:rPr>
      </w:pPr>
      <w:r w:rsidRPr="00032DDB">
        <w:rPr>
          <w:rFonts w:cs="Times New Roman"/>
          <w:i/>
          <w:iCs/>
          <w:sz w:val="18"/>
          <w:szCs w:val="18"/>
        </w:rPr>
        <w:t>(заполняется в случае привлечения разработчика к тестированию)</w:t>
      </w:r>
    </w:p>
    <w:p w:rsidR="006955C1" w:rsidRPr="00032DDB" w:rsidRDefault="006955C1" w:rsidP="006955C1">
      <w:pPr>
        <w:spacing w:line="216" w:lineRule="auto"/>
        <w:jc w:val="both"/>
      </w:pPr>
    </w:p>
    <w:tbl>
      <w:tblPr>
        <w:tblStyle w:val="a8"/>
        <w:tblW w:w="9611" w:type="dxa"/>
        <w:tblInd w:w="136" w:type="dxa"/>
        <w:tblLook w:val="04A0"/>
      </w:tblPr>
      <w:tblGrid>
        <w:gridCol w:w="5642"/>
        <w:gridCol w:w="3969"/>
      </w:tblGrid>
      <w:tr w:rsidR="006955C1" w:rsidRPr="00032DDB" w:rsidTr="0090514D">
        <w:trPr>
          <w:trHeight w:val="447"/>
        </w:trPr>
        <w:tc>
          <w:tcPr>
            <w:tcW w:w="5642" w:type="dxa"/>
          </w:tcPr>
          <w:p w:rsidR="006955C1" w:rsidRPr="00032DDB" w:rsidRDefault="006955C1" w:rsidP="0090514D">
            <w:pPr>
              <w:tabs>
                <w:tab w:val="left" w:pos="510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3969" w:type="dxa"/>
          </w:tcPr>
          <w:p w:rsidR="006955C1" w:rsidRPr="00032DDB" w:rsidRDefault="006955C1" w:rsidP="0090514D">
            <w:pPr>
              <w:tabs>
                <w:tab w:val="left" w:pos="5103"/>
              </w:tabs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6955C1" w:rsidRPr="00032DDB" w:rsidTr="0090514D">
        <w:trPr>
          <w:trHeight w:val="415"/>
        </w:trPr>
        <w:tc>
          <w:tcPr>
            <w:tcW w:w="5642" w:type="dxa"/>
          </w:tcPr>
          <w:p w:rsidR="006955C1" w:rsidRPr="00032DDB" w:rsidRDefault="006955C1" w:rsidP="0090514D">
            <w:pPr>
              <w:tabs>
                <w:tab w:val="left" w:pos="510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УНП</w:t>
            </w:r>
          </w:p>
        </w:tc>
        <w:tc>
          <w:tcPr>
            <w:tcW w:w="3969" w:type="dxa"/>
          </w:tcPr>
          <w:p w:rsidR="006955C1" w:rsidRPr="00032DDB" w:rsidRDefault="006955C1" w:rsidP="0090514D">
            <w:pPr>
              <w:tabs>
                <w:tab w:val="left" w:pos="5103"/>
              </w:tabs>
              <w:ind w:firstLineChars="1" w:firstLine="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6955C1" w:rsidRPr="00322FC5" w:rsidTr="0090514D">
        <w:trPr>
          <w:trHeight w:val="535"/>
        </w:trPr>
        <w:tc>
          <w:tcPr>
            <w:tcW w:w="5642" w:type="dxa"/>
          </w:tcPr>
          <w:p w:rsidR="006955C1" w:rsidRPr="00322FC5" w:rsidRDefault="006955C1" w:rsidP="0090514D">
            <w:pPr>
              <w:tabs>
                <w:tab w:val="left" w:pos="5103"/>
              </w:tabs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Контактные данные разработчика по вопросам тестирования взаимодействия с МСИ (ФИО, должность, телефон, </w:t>
            </w:r>
            <w:proofErr w:type="spellStart"/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e-mail</w:t>
            </w:r>
            <w:proofErr w:type="spellEnd"/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969" w:type="dxa"/>
          </w:tcPr>
          <w:p w:rsidR="006955C1" w:rsidRPr="00322FC5" w:rsidRDefault="006955C1" w:rsidP="0090514D">
            <w:pPr>
              <w:tabs>
                <w:tab w:val="left" w:pos="5103"/>
              </w:tabs>
              <w:ind w:firstLineChars="1" w:firstLine="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6955C1" w:rsidRDefault="006955C1">
      <w:pPr>
        <w:jc w:val="both"/>
        <w:rPr>
          <w:rFonts w:eastAsia="Times New Roman" w:cs="Times New Roman"/>
          <w:color w:val="000000"/>
          <w:szCs w:val="28"/>
        </w:rPr>
      </w:pPr>
    </w:p>
    <w:p w:rsidR="005069DB" w:rsidRDefault="00134E53">
      <w:pPr>
        <w:jc w:val="both"/>
      </w:pPr>
      <w:r>
        <w:rPr>
          <w:rFonts w:eastAsia="Times New Roman" w:cs="Times New Roman"/>
          <w:color w:val="000000"/>
          <w:szCs w:val="28"/>
        </w:rPr>
        <w:lastRenderedPageBreak/>
        <w:t xml:space="preserve">Приложение: </w:t>
      </w:r>
    </w:p>
    <w:p w:rsidR="005069DB" w:rsidRDefault="00134E53">
      <w:pPr>
        <w:pStyle w:val="a5"/>
        <w:numPr>
          <w:ilvl w:val="0"/>
          <w:numId w:val="1"/>
        </w:numPr>
        <w:spacing w:after="0"/>
        <w:ind w:left="720" w:hanging="360"/>
      </w:pPr>
      <w:r>
        <w:rPr>
          <w:rFonts w:eastAsia="Times New Roman"/>
        </w:rPr>
        <w:t>копия свидетельства о государственной регистрации;</w:t>
      </w:r>
    </w:p>
    <w:p w:rsidR="005069DB" w:rsidRPr="00166134" w:rsidRDefault="00134E53">
      <w:pPr>
        <w:numPr>
          <w:ilvl w:val="0"/>
          <w:numId w:val="1"/>
        </w:numPr>
        <w:ind w:left="720" w:hanging="360"/>
        <w:jc w:val="both"/>
      </w:pPr>
      <w:r>
        <w:rPr>
          <w:rFonts w:eastAsia="Times New Roman" w:cs="Times New Roman"/>
          <w:color w:val="000000"/>
          <w:szCs w:val="28"/>
        </w:rPr>
        <w:t>копия документа, подтверждающего полномочия лица, представляющего организацию (доверенность, в случае подписания ходатайства не руководителем организации).</w:t>
      </w:r>
    </w:p>
    <w:p w:rsidR="00166134" w:rsidRDefault="00166134" w:rsidP="00166134">
      <w:pPr>
        <w:jc w:val="both"/>
      </w:pPr>
    </w:p>
    <w:p w:rsidR="005069DB" w:rsidRDefault="005069DB">
      <w:pPr>
        <w:pStyle w:val="a5"/>
        <w:spacing w:after="0"/>
        <w:ind w:left="0" w:firstLine="0"/>
        <w:rPr>
          <w:rFonts w:eastAsia="Times New Roman"/>
          <w:sz w:val="26"/>
          <w:szCs w:val="26"/>
        </w:rPr>
      </w:pPr>
    </w:p>
    <w:tbl>
      <w:tblPr>
        <w:tblW w:w="9628" w:type="dxa"/>
        <w:tblCellMar>
          <w:left w:w="30" w:type="dxa"/>
          <w:right w:w="30" w:type="dxa"/>
        </w:tblCellMar>
        <w:tblLook w:val="04A0"/>
      </w:tblPr>
      <w:tblGrid>
        <w:gridCol w:w="3131"/>
        <w:gridCol w:w="3502"/>
        <w:gridCol w:w="2995"/>
      </w:tblGrid>
      <w:tr w:rsidR="005069DB">
        <w:trPr>
          <w:cantSplit/>
          <w:trHeight w:val="256"/>
          <w:tblHeader/>
        </w:trPr>
        <w:tc>
          <w:tcPr>
            <w:tcW w:w="9628" w:type="dxa"/>
            <w:gridSpan w:val="3"/>
            <w:shd w:val="clear" w:color="auto" w:fill="auto"/>
            <w:vAlign w:val="bottom"/>
          </w:tcPr>
          <w:p w:rsidR="005069DB" w:rsidRDefault="00134E53">
            <w:r>
              <w:rPr>
                <w:rFonts w:eastAsia="Times New Roman" w:cs="Times New Roman"/>
                <w:sz w:val="20"/>
                <w:szCs w:val="20"/>
              </w:rPr>
              <w:t>___________________________________________________________</w:t>
            </w:r>
            <w:r w:rsidR="008340A0">
              <w:rPr>
                <w:rFonts w:eastAsia="Times New Roman" w:cs="Times New Roman"/>
                <w:sz w:val="20"/>
                <w:szCs w:val="20"/>
              </w:rPr>
              <w:t>___________________________________</w:t>
            </w:r>
          </w:p>
        </w:tc>
      </w:tr>
      <w:tr w:rsidR="005069DB">
        <w:trPr>
          <w:cantSplit/>
          <w:trHeight w:val="256"/>
          <w:tblHeader/>
        </w:trPr>
        <w:tc>
          <w:tcPr>
            <w:tcW w:w="3131" w:type="dxa"/>
            <w:shd w:val="clear" w:color="auto" w:fill="auto"/>
            <w:vAlign w:val="center"/>
          </w:tcPr>
          <w:p w:rsidR="005069DB" w:rsidRPr="008F0CFE" w:rsidRDefault="00CF038B">
            <w:pPr>
              <w:jc w:val="center"/>
              <w:rPr>
                <w:highlight w:val="green"/>
              </w:rPr>
            </w:pP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(Должность)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5069DB" w:rsidRPr="008F0CFE" w:rsidRDefault="008340A0" w:rsidP="008340A0">
            <w:pPr>
              <w:rPr>
                <w:rFonts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             </w:t>
            </w: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подпись</w:t>
            </w: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5069DB" w:rsidRDefault="00CF038B">
            <w:pPr>
              <w:jc w:val="center"/>
            </w:pP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(И.О.Фамилия)</w:t>
            </w:r>
            <w:bookmarkStart w:id="0" w:name="_GoBack"/>
            <w:bookmarkEnd w:id="0"/>
          </w:p>
        </w:tc>
      </w:tr>
      <w:tr w:rsidR="005069DB">
        <w:trPr>
          <w:cantSplit/>
          <w:trHeight w:val="256"/>
          <w:tblHeader/>
        </w:trPr>
        <w:tc>
          <w:tcPr>
            <w:tcW w:w="3131" w:type="dxa"/>
            <w:shd w:val="clear" w:color="auto" w:fill="auto"/>
            <w:vAlign w:val="bottom"/>
          </w:tcPr>
          <w:p w:rsidR="005069DB" w:rsidRDefault="005069DB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97" w:type="dxa"/>
            <w:gridSpan w:val="2"/>
            <w:shd w:val="clear" w:color="auto" w:fill="auto"/>
            <w:vAlign w:val="center"/>
          </w:tcPr>
          <w:p w:rsidR="005069DB" w:rsidRDefault="005069DB" w:rsidP="008340A0"/>
        </w:tc>
      </w:tr>
    </w:tbl>
    <w:p w:rsidR="005069DB" w:rsidRDefault="005069DB"/>
    <w:sectPr w:rsidR="005069DB" w:rsidSect="00A7687D">
      <w:pgSz w:w="11906" w:h="16838"/>
      <w:pgMar w:top="709" w:right="1134" w:bottom="1134" w:left="1134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"/>
      <w:lvlJc w:val="left"/>
      <w:pPr>
        <w:ind w:left="360" w:firstLine="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firstLine="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>
    <w:useFELayout/>
    <w:splitPgBreakAndParaMark/>
  </w:compat>
  <w:rsids>
    <w:rsidRoot w:val="005069DB"/>
    <w:rsid w:val="00134E53"/>
    <w:rsid w:val="00166134"/>
    <w:rsid w:val="001B5702"/>
    <w:rsid w:val="002C4F99"/>
    <w:rsid w:val="00367BAC"/>
    <w:rsid w:val="0042647D"/>
    <w:rsid w:val="005069DB"/>
    <w:rsid w:val="006955C1"/>
    <w:rsid w:val="006E1F20"/>
    <w:rsid w:val="007645BC"/>
    <w:rsid w:val="008340A0"/>
    <w:rsid w:val="008E347B"/>
    <w:rsid w:val="008F0CFE"/>
    <w:rsid w:val="00A7687D"/>
    <w:rsid w:val="00C6372A"/>
    <w:rsid w:val="00C8390E"/>
    <w:rsid w:val="00CF038B"/>
    <w:rsid w:val="00E72553"/>
    <w:rsid w:val="1C4B79A5"/>
    <w:rsid w:val="39634341"/>
    <w:rsid w:val="4D316A2C"/>
    <w:rsid w:val="5B3063CF"/>
    <w:rsid w:val="5D1E16FF"/>
    <w:rsid w:val="6F484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9DB"/>
    <w:rPr>
      <w:kern w:val="2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069DB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5069DB"/>
    <w:pPr>
      <w:spacing w:after="140" w:line="276" w:lineRule="auto"/>
    </w:pPr>
  </w:style>
  <w:style w:type="paragraph" w:styleId="a5">
    <w:name w:val="Body Text Indent"/>
    <w:basedOn w:val="a"/>
    <w:qFormat/>
    <w:rsid w:val="005069DB"/>
    <w:pPr>
      <w:spacing w:after="120"/>
      <w:ind w:left="283" w:firstLine="709"/>
      <w:contextualSpacing/>
      <w:jc w:val="both"/>
    </w:pPr>
    <w:rPr>
      <w:rFonts w:cs="Times New Roman"/>
      <w:szCs w:val="28"/>
    </w:rPr>
  </w:style>
  <w:style w:type="paragraph" w:styleId="a6">
    <w:name w:val="List"/>
    <w:basedOn w:val="a4"/>
    <w:qFormat/>
    <w:rsid w:val="005069DB"/>
    <w:rPr>
      <w:sz w:val="24"/>
    </w:rPr>
  </w:style>
  <w:style w:type="character" w:customStyle="1" w:styleId="ListLabel49">
    <w:name w:val="ListLabel 49"/>
    <w:qFormat/>
    <w:rsid w:val="005069DB"/>
    <w:rPr>
      <w:rFonts w:cs="Symbol"/>
      <w:sz w:val="28"/>
    </w:rPr>
  </w:style>
  <w:style w:type="character" w:customStyle="1" w:styleId="ListLabel50">
    <w:name w:val="ListLabel 50"/>
    <w:qFormat/>
    <w:rsid w:val="005069DB"/>
    <w:rPr>
      <w:rFonts w:cs="Courier New"/>
    </w:rPr>
  </w:style>
  <w:style w:type="character" w:customStyle="1" w:styleId="ListLabel51">
    <w:name w:val="ListLabel 51"/>
    <w:qFormat/>
    <w:rsid w:val="005069DB"/>
    <w:rPr>
      <w:rFonts w:eastAsia="Wingdings" w:cs="Wingdings"/>
    </w:rPr>
  </w:style>
  <w:style w:type="character" w:customStyle="1" w:styleId="ListLabel52">
    <w:name w:val="ListLabel 52"/>
    <w:qFormat/>
    <w:rsid w:val="005069DB"/>
    <w:rPr>
      <w:rFonts w:cs="Symbol"/>
    </w:rPr>
  </w:style>
  <w:style w:type="character" w:customStyle="1" w:styleId="ListLabel53">
    <w:name w:val="ListLabel 53"/>
    <w:qFormat/>
    <w:rsid w:val="005069DB"/>
    <w:rPr>
      <w:rFonts w:cs="Courier New"/>
    </w:rPr>
  </w:style>
  <w:style w:type="character" w:customStyle="1" w:styleId="ListLabel54">
    <w:name w:val="ListLabel 54"/>
    <w:qFormat/>
    <w:rsid w:val="005069DB"/>
    <w:rPr>
      <w:rFonts w:eastAsia="Wingdings" w:cs="Wingdings"/>
    </w:rPr>
  </w:style>
  <w:style w:type="character" w:customStyle="1" w:styleId="ListLabel55">
    <w:name w:val="ListLabel 55"/>
    <w:qFormat/>
    <w:rsid w:val="005069DB"/>
    <w:rPr>
      <w:rFonts w:cs="Symbol"/>
    </w:rPr>
  </w:style>
  <w:style w:type="character" w:customStyle="1" w:styleId="ListLabel56">
    <w:name w:val="ListLabel 56"/>
    <w:qFormat/>
    <w:rsid w:val="005069DB"/>
    <w:rPr>
      <w:rFonts w:cs="Courier New"/>
    </w:rPr>
  </w:style>
  <w:style w:type="character" w:customStyle="1" w:styleId="ListLabel57">
    <w:name w:val="ListLabel 57"/>
    <w:qFormat/>
    <w:rsid w:val="005069DB"/>
    <w:rPr>
      <w:rFonts w:eastAsia="Wingdings" w:cs="Wingdings"/>
    </w:rPr>
  </w:style>
  <w:style w:type="paragraph" w:customStyle="1" w:styleId="a7">
    <w:name w:val="Заголовок"/>
    <w:basedOn w:val="a"/>
    <w:next w:val="a4"/>
    <w:qFormat/>
    <w:rsid w:val="005069DB"/>
    <w:pPr>
      <w:keepNext/>
      <w:spacing w:before="240" w:after="120"/>
    </w:pPr>
    <w:rPr>
      <w:rFonts w:eastAsia="Microsoft YaHei"/>
      <w:szCs w:val="28"/>
    </w:rPr>
  </w:style>
  <w:style w:type="paragraph" w:customStyle="1" w:styleId="1">
    <w:name w:val="Указатель1"/>
    <w:basedOn w:val="a"/>
    <w:qFormat/>
    <w:rsid w:val="005069DB"/>
    <w:pPr>
      <w:suppressLineNumbers/>
    </w:pPr>
    <w:rPr>
      <w:sz w:val="24"/>
    </w:rPr>
  </w:style>
  <w:style w:type="table" w:styleId="a8">
    <w:name w:val="Table Grid"/>
    <w:basedOn w:val="a1"/>
    <w:uiPriority w:val="39"/>
    <w:qFormat/>
    <w:rsid w:val="006955C1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7645BC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rsid w:val="007645BC"/>
    <w:rPr>
      <w:rFonts w:ascii="Tahoma" w:hAnsi="Tahoma" w:cs="Mangal"/>
      <w:kern w:val="2"/>
      <w:sz w:val="16"/>
      <w:szCs w:val="14"/>
      <w:lang w:eastAsia="zh-CN" w:bidi="hi-IN"/>
    </w:rPr>
  </w:style>
  <w:style w:type="paragraph" w:styleId="ab">
    <w:name w:val="List Paragraph"/>
    <w:basedOn w:val="a"/>
    <w:uiPriority w:val="99"/>
    <w:unhideWhenUsed/>
    <w:rsid w:val="00166134"/>
    <w:pPr>
      <w:ind w:left="720"/>
      <w:contextualSpacing/>
    </w:pPr>
    <w:rPr>
      <w:rFonts w:cs="Mangal"/>
    </w:rPr>
  </w:style>
  <w:style w:type="character" w:styleId="ac">
    <w:name w:val="annotation reference"/>
    <w:basedOn w:val="a0"/>
    <w:rsid w:val="001B5702"/>
    <w:rPr>
      <w:sz w:val="16"/>
      <w:szCs w:val="16"/>
    </w:rPr>
  </w:style>
  <w:style w:type="paragraph" w:styleId="ad">
    <w:name w:val="annotation text"/>
    <w:basedOn w:val="a"/>
    <w:link w:val="ae"/>
    <w:rsid w:val="001B5702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rsid w:val="001B5702"/>
    <w:rPr>
      <w:rFonts w:cs="Mangal"/>
      <w:kern w:val="2"/>
      <w:szCs w:val="18"/>
      <w:lang w:eastAsia="zh-CN" w:bidi="hi-IN"/>
    </w:rPr>
  </w:style>
  <w:style w:type="paragraph" w:styleId="af">
    <w:name w:val="annotation subject"/>
    <w:basedOn w:val="ad"/>
    <w:next w:val="ad"/>
    <w:link w:val="af0"/>
    <w:rsid w:val="001B5702"/>
    <w:rPr>
      <w:b/>
      <w:bCs/>
    </w:rPr>
  </w:style>
  <w:style w:type="character" w:customStyle="1" w:styleId="af0">
    <w:name w:val="Тема примечания Знак"/>
    <w:basedOn w:val="ae"/>
    <w:link w:val="af"/>
    <w:rsid w:val="001B57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7D923-D4FF-45F8-9CFE-D30618426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Дмитриевна Касаткина</dc:creator>
  <cp:lastModifiedBy>a.mihalevich</cp:lastModifiedBy>
  <cp:revision>5</cp:revision>
  <dcterms:created xsi:type="dcterms:W3CDTF">2025-09-19T11:47:00Z</dcterms:created>
  <dcterms:modified xsi:type="dcterms:W3CDTF">2025-09-19T11:54:00Z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374261BCECBD4FDCB76F39C1CBDCA08B</vt:lpwstr>
  </property>
</Properties>
</file>