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43" w:rsidRPr="00002909" w:rsidRDefault="00002909" w:rsidP="00ED38BA">
      <w:pPr>
        <w:pStyle w:val="a4"/>
        <w:tabs>
          <w:tab w:val="left" w:pos="8505"/>
        </w:tabs>
        <w:spacing w:before="37"/>
        <w:rPr>
          <w:rFonts w:ascii="Times New Roman" w:hAnsi="Times New Roman" w:cs="Times New Roman"/>
          <w:b/>
          <w:lang w:val="ru-RU"/>
        </w:rPr>
      </w:pPr>
      <w:bookmarkStart w:id="0" w:name="__DdeLink__1236_1163326367"/>
      <w:bookmarkEnd w:id="0"/>
      <w:r>
        <w:rPr>
          <w:rFonts w:ascii="Times New Roman" w:hAnsi="Times New Roman" w:cs="Times New Roman"/>
          <w:lang w:val="ru-RU"/>
        </w:rPr>
        <w:t xml:space="preserve">           </w:t>
      </w:r>
      <w:r w:rsidR="00C9679A" w:rsidRPr="00002909">
        <w:rPr>
          <w:rFonts w:ascii="Times New Roman" w:hAnsi="Times New Roman" w:cs="Times New Roman"/>
          <w:lang w:val="ru-RU"/>
        </w:rPr>
        <w:t>Выполнение ОАО «Н</w:t>
      </w:r>
      <w:r>
        <w:rPr>
          <w:rFonts w:ascii="Times New Roman" w:hAnsi="Times New Roman" w:cs="Times New Roman"/>
          <w:lang w:val="ru-RU"/>
        </w:rPr>
        <w:t>КФО</w:t>
      </w:r>
      <w:r w:rsidR="00C9679A" w:rsidRPr="00002909">
        <w:rPr>
          <w:rFonts w:ascii="Times New Roman" w:hAnsi="Times New Roman" w:cs="Times New Roman"/>
          <w:lang w:val="ru-RU"/>
        </w:rPr>
        <w:t xml:space="preserve"> «ЕРИП» нормативов безопасного функционирования, установленных Национальным банком Республики Беларусь</w:t>
      </w:r>
    </w:p>
    <w:p w:rsidR="00E53443" w:rsidRPr="00002909" w:rsidRDefault="00E53443">
      <w:pPr>
        <w:pStyle w:val="a4"/>
        <w:spacing w:before="37"/>
        <w:ind w:left="674" w:firstLine="427"/>
        <w:rPr>
          <w:rFonts w:ascii="Times New Roman" w:hAnsi="Times New Roman" w:cs="Times New Roman"/>
          <w:lang w:val="ru-RU"/>
        </w:rPr>
      </w:pPr>
    </w:p>
    <w:tbl>
      <w:tblPr>
        <w:tblW w:w="12271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7"/>
        <w:gridCol w:w="2186"/>
        <w:gridCol w:w="979"/>
        <w:gridCol w:w="979"/>
        <w:gridCol w:w="979"/>
        <w:gridCol w:w="980"/>
        <w:gridCol w:w="969"/>
        <w:gridCol w:w="974"/>
        <w:gridCol w:w="974"/>
        <w:gridCol w:w="974"/>
      </w:tblGrid>
      <w:tr w:rsidR="0043584E" w:rsidRPr="00002909" w:rsidTr="0043584E">
        <w:trPr>
          <w:trHeight w:val="1015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20231" w:rsidRPr="00002909" w:rsidRDefault="00120231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Наименование норматива</w:t>
            </w:r>
          </w:p>
        </w:tc>
        <w:tc>
          <w:tcPr>
            <w:tcW w:w="21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  <w:vAlign w:val="center"/>
          </w:tcPr>
          <w:p w:rsidR="00120231" w:rsidRPr="00002909" w:rsidRDefault="00120231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3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0231" w:rsidRDefault="00120231" w:rsidP="004B5693">
            <w:pPr>
              <w:pStyle w:val="a8"/>
              <w:tabs>
                <w:tab w:val="left" w:pos="58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0231" w:rsidRPr="00C34132" w:rsidRDefault="00120231" w:rsidP="00735227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0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120231" w:rsidRDefault="00120231" w:rsidP="007352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0231" w:rsidRPr="00002909" w:rsidRDefault="00120231"/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84E" w:rsidRPr="00002909" w:rsidRDefault="0043584E"/>
        </w:tc>
      </w:tr>
      <w:tr w:rsidR="0016310F" w:rsidRPr="00002909" w:rsidTr="0043584E">
        <w:trPr>
          <w:trHeight w:val="732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6310F" w:rsidRPr="00002909" w:rsidRDefault="0016310F" w:rsidP="0016310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</w:tcPr>
          <w:p w:rsidR="0016310F" w:rsidRPr="00002909" w:rsidRDefault="0016310F" w:rsidP="0016310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16310F" w:rsidRPr="00002909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16310F" w:rsidRPr="00002909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16310F" w:rsidRPr="001C7F81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16310F" w:rsidRPr="00D56452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01.0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6310F" w:rsidRPr="00D56452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D56452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D56452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D56452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bookmarkStart w:id="1" w:name="_GoBack"/>
        <w:bookmarkEnd w:id="1"/>
      </w:tr>
      <w:tr w:rsidR="0016310F" w:rsidRPr="00002909" w:rsidTr="0043584E">
        <w:trPr>
          <w:trHeight w:val="617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6310F" w:rsidRPr="00002909" w:rsidRDefault="0016310F" w:rsidP="0016310F">
            <w:pPr>
              <w:pStyle w:val="TableParagraph"/>
              <w:spacing w:before="112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 </w:t>
            </w: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Минимальный размер нормативного капитала</w:t>
            </w:r>
          </w:p>
          <w:p w:rsidR="0016310F" w:rsidRPr="00002909" w:rsidRDefault="0016310F" w:rsidP="0016310F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(млн. руб.)</w:t>
            </w: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6310F" w:rsidRPr="00002909" w:rsidRDefault="0016310F" w:rsidP="0016310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 xml:space="preserve">Размер нормативного капитала 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16310F" w:rsidRPr="005678D2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86,73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16310F" w:rsidRPr="005678D2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89,18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16310F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86,46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16310F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0F" w:rsidRPr="00F67BC4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90,78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F67BC4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</w:t>
            </w: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F67BC4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F67BC4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6310F" w:rsidRPr="00002909" w:rsidTr="0043584E">
        <w:trPr>
          <w:trHeight w:val="617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6310F" w:rsidRPr="00002909" w:rsidRDefault="0016310F" w:rsidP="0016310F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6310F" w:rsidRPr="00002909" w:rsidRDefault="0016310F" w:rsidP="0016310F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Норматив,</w:t>
            </w:r>
            <w:r w:rsidRPr="00002909">
              <w:rPr>
                <w:rFonts w:ascii="Times New Roman" w:hAnsi="Times New Roman" w:cs="Times New Roman"/>
              </w:rPr>
              <w:t xml:space="preserve"> </w:t>
            </w:r>
            <w:r w:rsidRPr="00002909">
              <w:rPr>
                <w:rFonts w:ascii="Times New Roman" w:hAnsi="Times New Roman" w:cs="Times New Roman"/>
                <w:lang w:val="ru-RU"/>
              </w:rPr>
              <w:t>установленный НБ РБ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16310F" w:rsidRPr="00002909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16310F" w:rsidRPr="00002909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16310F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  <w:p w:rsidR="0016310F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16310F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  <w:p w:rsidR="0016310F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0F" w:rsidRPr="00F67BC4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F67BC4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F67BC4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16310F" w:rsidRPr="00F67BC4" w:rsidRDefault="0016310F" w:rsidP="0016310F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</w:tbl>
    <w:p w:rsidR="00E53443" w:rsidRPr="007A2C3B" w:rsidRDefault="00E53443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  <w:color w:val="auto"/>
          <w:lang w:val="ru-RU"/>
        </w:rPr>
      </w:pPr>
    </w:p>
    <w:p w:rsidR="00E53443" w:rsidRPr="00002909" w:rsidRDefault="00E53443" w:rsidP="00F67BC4">
      <w:pPr>
        <w:rPr>
          <w:rFonts w:ascii="Times New Roman" w:hAnsi="Times New Roman" w:cs="Times New Roman"/>
        </w:rPr>
      </w:pPr>
    </w:p>
    <w:sectPr w:rsidR="00E53443" w:rsidRPr="00002909" w:rsidSect="00ED38BA">
      <w:pgSz w:w="16838" w:h="11906" w:orient="landscape"/>
      <w:pgMar w:top="284" w:right="249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43"/>
    <w:rsid w:val="00002909"/>
    <w:rsid w:val="0004037F"/>
    <w:rsid w:val="00045D2D"/>
    <w:rsid w:val="000523EE"/>
    <w:rsid w:val="00055501"/>
    <w:rsid w:val="00056719"/>
    <w:rsid w:val="00060DFB"/>
    <w:rsid w:val="0006119B"/>
    <w:rsid w:val="000C59EF"/>
    <w:rsid w:val="000D0502"/>
    <w:rsid w:val="000F2E8C"/>
    <w:rsid w:val="000F5552"/>
    <w:rsid w:val="00101702"/>
    <w:rsid w:val="00120231"/>
    <w:rsid w:val="0013526D"/>
    <w:rsid w:val="00160D9F"/>
    <w:rsid w:val="0016310F"/>
    <w:rsid w:val="0019291D"/>
    <w:rsid w:val="00194F97"/>
    <w:rsid w:val="001A1056"/>
    <w:rsid w:val="001A21B9"/>
    <w:rsid w:val="001B5867"/>
    <w:rsid w:val="001B7DC1"/>
    <w:rsid w:val="001B7F37"/>
    <w:rsid w:val="001C7F81"/>
    <w:rsid w:val="001D202D"/>
    <w:rsid w:val="001D34F9"/>
    <w:rsid w:val="0020558E"/>
    <w:rsid w:val="00230739"/>
    <w:rsid w:val="00233661"/>
    <w:rsid w:val="00240904"/>
    <w:rsid w:val="00246484"/>
    <w:rsid w:val="00283172"/>
    <w:rsid w:val="002B0508"/>
    <w:rsid w:val="002C0490"/>
    <w:rsid w:val="002C3962"/>
    <w:rsid w:val="002C6A32"/>
    <w:rsid w:val="002F32CD"/>
    <w:rsid w:val="00303A7D"/>
    <w:rsid w:val="0030779B"/>
    <w:rsid w:val="003454B2"/>
    <w:rsid w:val="003752B0"/>
    <w:rsid w:val="00375414"/>
    <w:rsid w:val="00393A5F"/>
    <w:rsid w:val="003B2C5B"/>
    <w:rsid w:val="003C312E"/>
    <w:rsid w:val="003F48C7"/>
    <w:rsid w:val="004141A5"/>
    <w:rsid w:val="0043584E"/>
    <w:rsid w:val="0044140D"/>
    <w:rsid w:val="00452FCB"/>
    <w:rsid w:val="00484F39"/>
    <w:rsid w:val="004B5693"/>
    <w:rsid w:val="004C6058"/>
    <w:rsid w:val="00512ADC"/>
    <w:rsid w:val="005175BC"/>
    <w:rsid w:val="00563E28"/>
    <w:rsid w:val="005678D2"/>
    <w:rsid w:val="00575E1C"/>
    <w:rsid w:val="00587925"/>
    <w:rsid w:val="005912F8"/>
    <w:rsid w:val="005A11C5"/>
    <w:rsid w:val="005A177A"/>
    <w:rsid w:val="005A5310"/>
    <w:rsid w:val="005C567D"/>
    <w:rsid w:val="005C720D"/>
    <w:rsid w:val="005E4048"/>
    <w:rsid w:val="005E5583"/>
    <w:rsid w:val="005E59C7"/>
    <w:rsid w:val="005F4515"/>
    <w:rsid w:val="005F576F"/>
    <w:rsid w:val="005F5FA8"/>
    <w:rsid w:val="00620050"/>
    <w:rsid w:val="00627BC1"/>
    <w:rsid w:val="0063763E"/>
    <w:rsid w:val="00645F30"/>
    <w:rsid w:val="00654DA1"/>
    <w:rsid w:val="0068017F"/>
    <w:rsid w:val="006C3F08"/>
    <w:rsid w:val="006C617F"/>
    <w:rsid w:val="006F3AD4"/>
    <w:rsid w:val="006F5EE5"/>
    <w:rsid w:val="006F72FC"/>
    <w:rsid w:val="00702087"/>
    <w:rsid w:val="0072523A"/>
    <w:rsid w:val="00735227"/>
    <w:rsid w:val="007527CC"/>
    <w:rsid w:val="00753580"/>
    <w:rsid w:val="0076691B"/>
    <w:rsid w:val="007725F0"/>
    <w:rsid w:val="007A2C3B"/>
    <w:rsid w:val="007A3FCB"/>
    <w:rsid w:val="007B1129"/>
    <w:rsid w:val="008035AF"/>
    <w:rsid w:val="008062AE"/>
    <w:rsid w:val="00821893"/>
    <w:rsid w:val="00861DEC"/>
    <w:rsid w:val="008633D1"/>
    <w:rsid w:val="00873D31"/>
    <w:rsid w:val="00875959"/>
    <w:rsid w:val="00877198"/>
    <w:rsid w:val="008A5D97"/>
    <w:rsid w:val="008D1ED3"/>
    <w:rsid w:val="008D2B5F"/>
    <w:rsid w:val="008E2C38"/>
    <w:rsid w:val="008E3880"/>
    <w:rsid w:val="009117F6"/>
    <w:rsid w:val="00915699"/>
    <w:rsid w:val="00920F09"/>
    <w:rsid w:val="00927807"/>
    <w:rsid w:val="0093637C"/>
    <w:rsid w:val="00971993"/>
    <w:rsid w:val="009810C2"/>
    <w:rsid w:val="009A6009"/>
    <w:rsid w:val="009D5077"/>
    <w:rsid w:val="009E0A5C"/>
    <w:rsid w:val="00A03DD8"/>
    <w:rsid w:val="00A16568"/>
    <w:rsid w:val="00A73FD8"/>
    <w:rsid w:val="00AB09F1"/>
    <w:rsid w:val="00AD5F2E"/>
    <w:rsid w:val="00AD68F5"/>
    <w:rsid w:val="00AF1317"/>
    <w:rsid w:val="00B03255"/>
    <w:rsid w:val="00B111B9"/>
    <w:rsid w:val="00B96093"/>
    <w:rsid w:val="00BD51F0"/>
    <w:rsid w:val="00BF47AE"/>
    <w:rsid w:val="00C136F6"/>
    <w:rsid w:val="00C24BEE"/>
    <w:rsid w:val="00C34132"/>
    <w:rsid w:val="00C82393"/>
    <w:rsid w:val="00C954FC"/>
    <w:rsid w:val="00C9679A"/>
    <w:rsid w:val="00CC0F1C"/>
    <w:rsid w:val="00CE2BA0"/>
    <w:rsid w:val="00D012F5"/>
    <w:rsid w:val="00D448DE"/>
    <w:rsid w:val="00D5288B"/>
    <w:rsid w:val="00D56452"/>
    <w:rsid w:val="00D7375A"/>
    <w:rsid w:val="00D91A40"/>
    <w:rsid w:val="00DB76A0"/>
    <w:rsid w:val="00DD52B0"/>
    <w:rsid w:val="00DF19FA"/>
    <w:rsid w:val="00DF1D4A"/>
    <w:rsid w:val="00DF7195"/>
    <w:rsid w:val="00E2556D"/>
    <w:rsid w:val="00E46BF0"/>
    <w:rsid w:val="00E53443"/>
    <w:rsid w:val="00E730E6"/>
    <w:rsid w:val="00EC7948"/>
    <w:rsid w:val="00ED38BA"/>
    <w:rsid w:val="00ED7128"/>
    <w:rsid w:val="00EF091A"/>
    <w:rsid w:val="00F10D6C"/>
    <w:rsid w:val="00F51B78"/>
    <w:rsid w:val="00F5765A"/>
    <w:rsid w:val="00F638D6"/>
    <w:rsid w:val="00F63E55"/>
    <w:rsid w:val="00F67BC4"/>
    <w:rsid w:val="00F72F4A"/>
    <w:rsid w:val="00F91C95"/>
    <w:rsid w:val="00FB3F18"/>
    <w:rsid w:val="00FB659D"/>
    <w:rsid w:val="00FF518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7B882"/>
  <w15:docId w15:val="{BFEEE608-1031-40CB-B6F0-8E54451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6C0F"/>
    <w:rPr>
      <w:rFonts w:ascii="Arial" w:eastAsia="Arial" w:hAnsi="Arial" w:cs="Arial"/>
      <w:color w:val="00000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1E6C0F"/>
    <w:rPr>
      <w:rFonts w:ascii="Calibri" w:eastAsia="Calibri" w:hAnsi="Calibri" w:cs="Calibri"/>
      <w:color w:val="00000A"/>
      <w:sz w:val="24"/>
      <w:szCs w:val="24"/>
      <w:lang w:val="en-US"/>
    </w:rPr>
  </w:style>
  <w:style w:type="paragraph" w:customStyle="1" w:styleId="1">
    <w:name w:val="Заголовок1"/>
    <w:basedOn w:val="a"/>
    <w:next w:val="a4"/>
    <w:qFormat/>
    <w:rsid w:val="002C04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1E6C0F"/>
    <w:rPr>
      <w:rFonts w:ascii="Calibri" w:eastAsia="Calibri" w:hAnsi="Calibri" w:cs="Calibri"/>
      <w:sz w:val="24"/>
      <w:szCs w:val="24"/>
    </w:rPr>
  </w:style>
  <w:style w:type="paragraph" w:styleId="a5">
    <w:name w:val="List"/>
    <w:basedOn w:val="a4"/>
    <w:rsid w:val="002C0490"/>
    <w:rPr>
      <w:rFonts w:cs="Mangal"/>
    </w:rPr>
  </w:style>
  <w:style w:type="paragraph" w:styleId="a6">
    <w:name w:val="caption"/>
    <w:basedOn w:val="a"/>
    <w:qFormat/>
    <w:rsid w:val="002C04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C0490"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1"/>
    <w:qFormat/>
    <w:rsid w:val="001E6C0F"/>
    <w:pPr>
      <w:jc w:val="center"/>
    </w:pPr>
  </w:style>
  <w:style w:type="paragraph" w:customStyle="1" w:styleId="a8">
    <w:name w:val="Содержимое таблицы"/>
    <w:basedOn w:val="a"/>
    <w:qFormat/>
    <w:rsid w:val="001E6C0F"/>
  </w:style>
  <w:style w:type="paragraph" w:styleId="a9">
    <w:name w:val="List Paragraph"/>
    <w:basedOn w:val="a"/>
    <w:uiPriority w:val="34"/>
    <w:qFormat/>
    <w:rsid w:val="00ED38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156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5699"/>
    <w:rPr>
      <w:rFonts w:ascii="Segoe UI" w:eastAsia="Arial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34DF-D5FF-4160-8F05-D063E449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Виктория Васильевна</dc:creator>
  <cp:lastModifiedBy>Шулевская Галина Андреевна</cp:lastModifiedBy>
  <cp:revision>42</cp:revision>
  <cp:lastPrinted>2024-10-11T06:23:00Z</cp:lastPrinted>
  <dcterms:created xsi:type="dcterms:W3CDTF">2024-03-12T07:50:00Z</dcterms:created>
  <dcterms:modified xsi:type="dcterms:W3CDTF">2025-09-08T08:28:00Z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