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20D11" w:rsidRDefault="00020D11" w:rsidP="00020D1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0000"/>
        </w:rPr>
      </w:pPr>
      <w:r>
        <w:rPr>
          <w:rFonts w:ascii="Arial" w:hAnsi="Arial" w:cs="Arial"/>
          <w:b/>
          <w:bCs/>
          <w:color w:val="000000"/>
        </w:rPr>
        <w:t>ЗАКОН РЕСПУБЛИКИ БЕЛАРУСЬ</w:t>
      </w:r>
    </w:p>
    <w:p w:rsidR="00020D11" w:rsidRDefault="00020D11" w:rsidP="00020D1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0000"/>
        </w:rPr>
      </w:pPr>
      <w:r>
        <w:rPr>
          <w:rFonts w:ascii="Arial" w:hAnsi="Arial" w:cs="Arial"/>
          <w:b/>
          <w:bCs/>
          <w:color w:val="000000"/>
        </w:rPr>
        <w:t>7 мая 2021 г. N 99-З</w:t>
      </w:r>
    </w:p>
    <w:p w:rsidR="00020D11" w:rsidRDefault="00020D11" w:rsidP="00020D1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0000"/>
        </w:rPr>
      </w:pPr>
      <w:r>
        <w:rPr>
          <w:rFonts w:ascii="Arial" w:hAnsi="Arial" w:cs="Arial"/>
          <w:b/>
          <w:bCs/>
          <w:color w:val="000000"/>
        </w:rPr>
        <w:t> </w:t>
      </w:r>
    </w:p>
    <w:p w:rsidR="00020D11" w:rsidRDefault="00020D11" w:rsidP="00020D1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0000"/>
        </w:rPr>
      </w:pPr>
      <w:r>
        <w:rPr>
          <w:rFonts w:ascii="Arial" w:hAnsi="Arial" w:cs="Arial"/>
          <w:b/>
          <w:bCs/>
          <w:color w:val="000000"/>
        </w:rPr>
        <w:t>О ЗАЩИТЕ ПЕРСОНАЛЬНЫХ ДАННЫХ</w:t>
      </w:r>
    </w:p>
    <w:p w:rsidR="008A0268" w:rsidRDefault="008A0268">
      <w:pPr>
        <w:rPr>
          <w:lang w:val="en-US"/>
        </w:rPr>
      </w:pPr>
    </w:p>
    <w:p w:rsidR="00020D11" w:rsidRDefault="00020D11" w:rsidP="00020D11">
      <w:pPr>
        <w:widowControl w:val="0"/>
        <w:autoSpaceDE w:val="0"/>
        <w:autoSpaceDN w:val="0"/>
        <w:adjustRightInd w:val="0"/>
        <w:spacing w:after="0" w:line="240" w:lineRule="auto"/>
        <w:ind w:firstLine="538"/>
        <w:jc w:val="both"/>
        <w:rPr>
          <w:rFonts w:ascii="Arial" w:hAnsi="Arial" w:cs="Arial"/>
          <w:b/>
          <w:bCs/>
          <w:color w:val="000000"/>
        </w:rPr>
      </w:pPr>
      <w:r>
        <w:rPr>
          <w:rFonts w:ascii="Arial" w:hAnsi="Arial" w:cs="Arial"/>
          <w:b/>
          <w:bCs/>
          <w:color w:val="000000"/>
        </w:rPr>
        <w:t>Статья 15. Право на обжалование действий (бездействия) и решений оператора (уполномоченного лица), связанных с обработкой персональных данных</w:t>
      </w:r>
    </w:p>
    <w:p w:rsidR="00020D11" w:rsidRDefault="00020D11" w:rsidP="00020D11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 </w:t>
      </w:r>
      <w:bookmarkStart w:id="0" w:name="325"/>
      <w:bookmarkEnd w:id="0"/>
    </w:p>
    <w:p w:rsidR="00020D11" w:rsidRDefault="00020D11" w:rsidP="00020D11">
      <w:pPr>
        <w:widowControl w:val="0"/>
        <w:autoSpaceDE w:val="0"/>
        <w:autoSpaceDN w:val="0"/>
        <w:adjustRightInd w:val="0"/>
        <w:spacing w:after="0" w:line="240" w:lineRule="auto"/>
        <w:ind w:firstLine="538"/>
        <w:jc w:val="both"/>
        <w:rPr>
          <w:rFonts w:ascii="Arial" w:hAnsi="Arial" w:cs="Arial"/>
          <w:color w:val="000000"/>
        </w:rPr>
      </w:pPr>
      <w:bookmarkStart w:id="1" w:name="326"/>
      <w:bookmarkEnd w:id="1"/>
      <w:r>
        <w:rPr>
          <w:rFonts w:ascii="Arial" w:hAnsi="Arial" w:cs="Arial"/>
          <w:color w:val="000000"/>
        </w:rPr>
        <w:t xml:space="preserve">Субъект персональных данных вправе обжаловать действия (бездействие) и решения оператора (уполномоченного лица), нарушающие его права при обработке персональных данных, </w:t>
      </w:r>
      <w:proofErr w:type="gramStart"/>
      <w:r>
        <w:rPr>
          <w:rFonts w:ascii="Arial" w:hAnsi="Arial" w:cs="Arial"/>
          <w:color w:val="000000"/>
        </w:rPr>
        <w:t>в</w:t>
      </w:r>
      <w:proofErr w:type="gramEnd"/>
      <w:r>
        <w:rPr>
          <w:rFonts w:ascii="Arial" w:hAnsi="Arial" w:cs="Arial"/>
          <w:color w:val="000000"/>
        </w:rPr>
        <w:t xml:space="preserve"> </w:t>
      </w:r>
      <w:proofErr w:type="gramStart"/>
      <w:r>
        <w:rPr>
          <w:rFonts w:ascii="Arial" w:hAnsi="Arial" w:cs="Arial"/>
          <w:color w:val="000000"/>
        </w:rPr>
        <w:t>уполномоченный</w:t>
      </w:r>
      <w:proofErr w:type="gramEnd"/>
      <w:r>
        <w:rPr>
          <w:rFonts w:ascii="Arial" w:hAnsi="Arial" w:cs="Arial"/>
          <w:color w:val="000000"/>
        </w:rPr>
        <w:t xml:space="preserve"> орган по защите прав субъектов персональных данных, а принятое уполномоченным органом по защите прав субъектов персональных данных решение - в судебном порядке.</w:t>
      </w:r>
    </w:p>
    <w:p w:rsidR="00020D11" w:rsidRPr="00020D11" w:rsidRDefault="00020D11"/>
    <w:sectPr w:rsidR="00020D11" w:rsidRPr="00020D11" w:rsidSect="008A026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80"/>
  <w:proofState w:spelling="clean" w:grammar="clean"/>
  <w:defaultTabStop w:val="708"/>
  <w:characterSpacingControl w:val="doNotCompress"/>
  <w:compat/>
  <w:rsids>
    <w:rsidRoot w:val="00020D11"/>
    <w:rsid w:val="00020D11"/>
    <w:rsid w:val="008A026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20D11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85</Words>
  <Characters>486</Characters>
  <Application>Microsoft Office Word</Application>
  <DocSecurity>0</DocSecurity>
  <Lines>4</Lines>
  <Paragraphs>1</Paragraphs>
  <ScaleCrop>false</ScaleCrop>
  <Company/>
  <LinksUpToDate>false</LinksUpToDate>
  <CharactersWithSpaces>570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a.barkov</dc:creator>
  <cp:keywords/>
  <dc:description/>
  <cp:lastModifiedBy>a.barkov</cp:lastModifiedBy>
  <cp:revision>2</cp:revision>
  <dcterms:created xsi:type="dcterms:W3CDTF">2026-05-29T07:15:00Z</dcterms:created>
  <dcterms:modified xsi:type="dcterms:W3CDTF">2026-05-29T07:16:00Z</dcterms:modified>
</cp:coreProperties>
</file>